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A2AB" w14:textId="77777777" w:rsidR="00913F74" w:rsidRDefault="005415F0">
      <w:pPr>
        <w:pStyle w:val="1"/>
      </w:pPr>
      <w:r>
        <w:t>Title</w:t>
      </w:r>
    </w:p>
    <w:p w14:paraId="56A03936" w14:textId="77777777" w:rsidR="00913F74" w:rsidRDefault="005415F0"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 w14:paraId="5BBFA435" w14:textId="77777777" w:rsidR="00913F74" w:rsidRDefault="005415F0">
      <w:pPr>
        <w:pStyle w:val="2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 w14:paraId="620B6C0E" w14:textId="77777777" w:rsidR="00913F74" w:rsidRDefault="005415F0">
      <w:pPr>
        <w:pStyle w:val="3"/>
      </w:pPr>
      <w:r>
        <w:rPr>
          <w:vertAlign w:val="superscript"/>
        </w:rPr>
        <w:t>1</w:t>
      </w:r>
      <w:r>
        <w:t>Affiliation</w:t>
      </w:r>
    </w:p>
    <w:p w14:paraId="6B3D3704" w14:textId="77777777" w:rsidR="00913F74" w:rsidRDefault="005415F0">
      <w:pPr>
        <w:pStyle w:val="3"/>
      </w:pPr>
      <w:r>
        <w:t>E-mail</w:t>
      </w:r>
    </w:p>
    <w:p w14:paraId="26747DCE" w14:textId="77777777" w:rsidR="00913F74" w:rsidRDefault="005415F0">
      <w:pPr>
        <w:pStyle w:val="3"/>
      </w:pPr>
      <w:r>
        <w:rPr>
          <w:vertAlign w:val="superscript"/>
        </w:rPr>
        <w:t>2</w:t>
      </w:r>
      <w:r>
        <w:t>Affiliation</w:t>
      </w:r>
    </w:p>
    <w:p w14:paraId="5E0B0A4C" w14:textId="77777777" w:rsidR="00913F74" w:rsidRDefault="005415F0">
      <w:pPr>
        <w:pStyle w:val="3"/>
      </w:pPr>
      <w:r>
        <w:t>E-mail</w:t>
      </w:r>
    </w:p>
    <w:p w14:paraId="6896E3DE" w14:textId="77777777" w:rsidR="00913F74" w:rsidRDefault="00913F74">
      <w:pPr>
        <w:jc w:val="center"/>
        <w:rPr>
          <w:szCs w:val="20"/>
          <w:lang w:val="tr-TR"/>
        </w:rPr>
      </w:pPr>
    </w:p>
    <w:p w14:paraId="7FB0A8D1" w14:textId="77777777" w:rsidR="00913F74" w:rsidRDefault="005415F0"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 xml:space="preserve">Abstract should be written with Times New Roman, 10 font size, </w:t>
      </w:r>
      <w:r>
        <w:t>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 w14:paraId="37494CB7" w14:textId="77777777" w:rsidR="00913F74" w:rsidRDefault="00913F74">
      <w:pPr>
        <w:pStyle w:val="Abstracttext"/>
        <w:spacing w:after="0"/>
        <w:rPr>
          <w:i w:val="0"/>
          <w:lang w:val="tr-TR"/>
        </w:rPr>
      </w:pPr>
    </w:p>
    <w:p w14:paraId="1210ECD0" w14:textId="77777777" w:rsidR="00913F74" w:rsidRDefault="005415F0">
      <w:pPr>
        <w:pStyle w:val="21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</w:t>
      </w:r>
      <w:r>
        <w:t xml:space="preserve"> separated with commas.</w:t>
      </w:r>
    </w:p>
    <w:p w14:paraId="2E59A35B" w14:textId="77777777" w:rsidR="00913F74" w:rsidRDefault="00913F74">
      <w:pPr>
        <w:autoSpaceDE w:val="0"/>
        <w:autoSpaceDN w:val="0"/>
        <w:adjustRightInd w:val="0"/>
        <w:rPr>
          <w:szCs w:val="20"/>
          <w:lang w:val="tr-TR"/>
        </w:rPr>
      </w:pPr>
    </w:p>
    <w:sectPr w:rsidR="00913F74">
      <w:headerReference w:type="even" r:id="rId9"/>
      <w:headerReference w:type="default" r:id="rId10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2778" w14:textId="77777777" w:rsidR="005415F0" w:rsidRDefault="005415F0">
      <w:pPr>
        <w:spacing w:after="0"/>
      </w:pPr>
      <w:r>
        <w:separator/>
      </w:r>
    </w:p>
  </w:endnote>
  <w:endnote w:type="continuationSeparator" w:id="0">
    <w:p w14:paraId="4C1AE3F6" w14:textId="77777777" w:rsidR="005415F0" w:rsidRDefault="00541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D18C" w14:textId="77777777" w:rsidR="005415F0" w:rsidRDefault="005415F0">
      <w:pPr>
        <w:spacing w:after="0"/>
      </w:pPr>
      <w:r>
        <w:separator/>
      </w:r>
    </w:p>
  </w:footnote>
  <w:footnote w:type="continuationSeparator" w:id="0">
    <w:p w14:paraId="7C29D03D" w14:textId="77777777" w:rsidR="005415F0" w:rsidRDefault="005415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5011" w14:textId="77777777" w:rsidR="00913F74" w:rsidRDefault="005415F0">
    <w:pPr>
      <w:pStyle w:val="af1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>
          <w:t>[Type text]</w:t>
        </w:r>
      </w:sdtContent>
    </w:sdt>
  </w:p>
  <w:p w14:paraId="318E7D6F" w14:textId="77777777" w:rsidR="00913F74" w:rsidRDefault="00913F7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1D31" w14:textId="5599EBDB" w:rsidR="00913F74" w:rsidRDefault="005415F0">
    <w:pPr>
      <w:pStyle w:val="af1"/>
      <w:jc w:val="center"/>
      <w:rPr>
        <w:sz w:val="16"/>
        <w:lang w:eastAsia="zh-CN"/>
      </w:rPr>
    </w:pPr>
    <w:r>
      <w:rPr>
        <w:sz w:val="16"/>
      </w:rPr>
      <w:t>20</w:t>
    </w:r>
    <w:r>
      <w:rPr>
        <w:rFonts w:hint="eastAsia"/>
        <w:sz w:val="16"/>
        <w:lang w:eastAsia="zh-CN"/>
      </w:rPr>
      <w:t>2</w:t>
    </w:r>
    <w:r w:rsidR="0005578E">
      <w:rPr>
        <w:sz w:val="16"/>
        <w:lang w:eastAsia="zh-CN"/>
      </w:rPr>
      <w:t>2 IEEE</w:t>
    </w:r>
    <w:r>
      <w:rPr>
        <w:sz w:val="16"/>
      </w:rPr>
      <w:t xml:space="preserve"> the </w:t>
    </w:r>
    <w:r w:rsidR="0005578E">
      <w:rPr>
        <w:sz w:val="16"/>
        <w:lang w:eastAsia="zh-CN"/>
      </w:rPr>
      <w:t>9</w:t>
    </w:r>
    <w:r>
      <w:rPr>
        <w:sz w:val="16"/>
      </w:rPr>
      <w:t>th International Conference on Industrial Engineering and Applications</w:t>
    </w:r>
    <w:r>
      <w:rPr>
        <w:rFonts w:hint="eastAsia"/>
        <w:sz w:val="16"/>
        <w:lang w:eastAsia="zh-CN"/>
      </w:rPr>
      <w:t xml:space="preserve"> (ICIEA 20</w:t>
    </w:r>
    <w:r>
      <w:rPr>
        <w:rFonts w:hint="eastAsia"/>
        <w:sz w:val="16"/>
        <w:lang w:eastAsia="zh-CN"/>
      </w:rPr>
      <w:t>2</w:t>
    </w:r>
    <w:r w:rsidR="0005578E">
      <w:rPr>
        <w:sz w:val="16"/>
        <w:lang w:eastAsia="zh-CN"/>
      </w:rPr>
      <w:t>2</w:t>
    </w:r>
    <w:r>
      <w:rPr>
        <w:rFonts w:hint="eastAsia"/>
        <w:sz w:val="16"/>
        <w:lang w:eastAsia="zh-CN"/>
      </w:rPr>
      <w:t>)</w:t>
    </w:r>
  </w:p>
  <w:p w14:paraId="55F7ADC0" w14:textId="77777777" w:rsidR="00913F74" w:rsidRDefault="00913F74">
    <w:pPr>
      <w:pStyle w:val="af1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503F"/>
    <w:multiLevelType w:val="multilevel"/>
    <w:tmpl w:val="2F28503F"/>
    <w:lvl w:ilvl="0">
      <w:start w:val="1"/>
      <w:numFmt w:val="decimal"/>
      <w:pStyle w:val="References"/>
      <w:lvlText w:val="[%1]."/>
      <w:lvlJc w:val="left"/>
      <w:pPr>
        <w:ind w:left="1008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172A"/>
    <w:multiLevelType w:val="multilevel"/>
    <w:tmpl w:val="4C7D172A"/>
    <w:lvl w:ilvl="0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5578E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415F0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13F74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565A1A6F"/>
    <w:rsid w:val="7450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AF720"/>
  <w15:docId w15:val="{7BED522B-2844-48FA-BC73-F85F49AB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Strong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szCs w:val="24"/>
      <w:lang w:eastAsia="en-US"/>
    </w:rPr>
  </w:style>
  <w:style w:type="paragraph" w:styleId="1">
    <w:name w:val="heading 1"/>
    <w:basedOn w:val="a0"/>
    <w:next w:val="a"/>
    <w:link w:val="10"/>
    <w:qFormat/>
  </w:style>
  <w:style w:type="paragraph" w:styleId="2">
    <w:name w:val="heading 2"/>
    <w:basedOn w:val="a"/>
    <w:next w:val="a"/>
    <w:link w:val="20"/>
    <w:unhideWhenUsed/>
    <w:qFormat/>
    <w:pPr>
      <w:jc w:val="center"/>
      <w:outlineLvl w:val="1"/>
    </w:pPr>
    <w:rPr>
      <w:szCs w:val="20"/>
      <w:lang w:val="tr-TR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21"/>
    <w:next w:val="a"/>
    <w:link w:val="40"/>
    <w:unhideWhenUsed/>
    <w:qFormat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pPr>
      <w:jc w:val="center"/>
      <w:outlineLvl w:val="0"/>
    </w:pPr>
    <w:rPr>
      <w:b/>
      <w:sz w:val="28"/>
      <w:szCs w:val="28"/>
      <w:lang w:val="tr-TR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5">
    <w:name w:val="caption"/>
    <w:basedOn w:val="a"/>
    <w:next w:val="a"/>
    <w:unhideWhenUsed/>
    <w:pPr>
      <w:spacing w:after="200"/>
    </w:pPr>
    <w:rPr>
      <w:b/>
      <w:bCs/>
      <w:szCs w:val="18"/>
    </w:rPr>
  </w:style>
  <w:style w:type="paragraph" w:styleId="a6">
    <w:name w:val="Document Map"/>
    <w:basedOn w:val="a"/>
    <w:link w:val="a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Body Text Indent"/>
    <w:basedOn w:val="a"/>
    <w:pPr>
      <w:ind w:left="1080" w:hanging="900"/>
    </w:pPr>
    <w:rPr>
      <w:szCs w:val="20"/>
    </w:rPr>
  </w:style>
  <w:style w:type="paragraph" w:styleId="ab">
    <w:name w:val="Plain Text"/>
    <w:basedOn w:val="a"/>
    <w:link w:val="a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ad">
    <w:name w:val="Balloon Text"/>
    <w:basedOn w:val="a"/>
    <w:link w:val="ae"/>
    <w:rPr>
      <w:rFonts w:ascii="Tahoma" w:hAnsi="Tahoma"/>
      <w:sz w:val="16"/>
      <w:szCs w:val="16"/>
    </w:rPr>
  </w:style>
  <w:style w:type="paragraph" w:styleId="af">
    <w:name w:val="footer"/>
    <w:basedOn w:val="a"/>
    <w:link w:val="af0"/>
    <w:unhideWhenUsed/>
    <w:pPr>
      <w:tabs>
        <w:tab w:val="center" w:pos="4320"/>
        <w:tab w:val="right" w:pos="8640"/>
      </w:tabs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320"/>
        <w:tab w:val="right" w:pos="8640"/>
      </w:tabs>
      <w:spacing w:after="0"/>
    </w:pPr>
  </w:style>
  <w:style w:type="paragraph" w:styleId="af3">
    <w:name w:val="Title"/>
    <w:basedOn w:val="a"/>
    <w:next w:val="a"/>
    <w:link w:val="a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1"/>
    <w:qFormat/>
    <w:rPr>
      <w:rFonts w:ascii="Times New Roman" w:hAnsi="Times New Roman"/>
      <w:b/>
      <w:bCs/>
      <w:sz w:val="20"/>
    </w:rPr>
  </w:style>
  <w:style w:type="character" w:styleId="af7">
    <w:name w:val="FollowedHyperlink"/>
    <w:basedOn w:val="a1"/>
    <w:rPr>
      <w:color w:val="800080"/>
      <w:u w:val="single"/>
    </w:rPr>
  </w:style>
  <w:style w:type="character" w:styleId="af8">
    <w:name w:val="Hyperlink"/>
    <w:unhideWhenUsed/>
    <w:rPr>
      <w:color w:val="0000FF"/>
      <w:u w:val="single"/>
    </w:rPr>
  </w:style>
  <w:style w:type="paragraph" w:customStyle="1" w:styleId="Achievement">
    <w:name w:val="Achievement"/>
    <w:basedOn w:val="a8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2">
    <w:name w:val="正文文本 2 字符"/>
    <w:link w:val="21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pPr>
      <w:spacing w:after="200"/>
    </w:pPr>
    <w:rPr>
      <w:i/>
      <w:szCs w:val="20"/>
    </w:rPr>
  </w:style>
  <w:style w:type="paragraph" w:customStyle="1" w:styleId="AraBalk">
    <w:name w:val="Ara Başlık"/>
    <w:basedOn w:val="Metin"/>
    <w:rPr>
      <w:b/>
    </w:rPr>
  </w:style>
  <w:style w:type="paragraph" w:customStyle="1" w:styleId="Metin">
    <w:name w:val="Metin"/>
    <w:basedOn w:val="a"/>
    <w:rPr>
      <w:szCs w:val="20"/>
      <w:lang w:val="en-AU"/>
    </w:rPr>
  </w:style>
  <w:style w:type="paragraph" w:customStyle="1" w:styleId="Kaynak">
    <w:name w:val="Kaynak"/>
    <w:basedOn w:val="Metin"/>
  </w:style>
  <w:style w:type="paragraph" w:customStyle="1" w:styleId="OtherHeadings">
    <w:name w:val="Other Headings"/>
    <w:basedOn w:val="1"/>
    <w:next w:val="a8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f9"/>
    <w:pPr>
      <w:numPr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af9">
    <w:name w:val="List Paragraph"/>
    <w:basedOn w:val="a"/>
    <w:uiPriority w:val="34"/>
    <w:qFormat/>
    <w:pPr>
      <w:ind w:left="708"/>
    </w:pPr>
  </w:style>
  <w:style w:type="character" w:customStyle="1" w:styleId="10">
    <w:name w:val="标题 1 字符"/>
    <w:link w:val="1"/>
    <w:rPr>
      <w:b/>
      <w:sz w:val="28"/>
      <w:szCs w:val="28"/>
      <w:lang w:val="tr-TR" w:eastAsia="en-US"/>
    </w:rPr>
  </w:style>
  <w:style w:type="character" w:customStyle="1" w:styleId="a9">
    <w:name w:val="正文文本 字符"/>
    <w:link w:val="a8"/>
    <w:rPr>
      <w:sz w:val="24"/>
      <w:szCs w:val="24"/>
      <w:lang w:val="en-US" w:eastAsia="en-US"/>
    </w:rPr>
  </w:style>
  <w:style w:type="character" w:customStyle="1" w:styleId="ae">
    <w:name w:val="批注框文本 字符"/>
    <w:link w:val="ad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纯文本 字符"/>
    <w:basedOn w:val="a1"/>
    <w:link w:val="ab"/>
    <w:rPr>
      <w:rFonts w:ascii="Courier New" w:hAnsi="Courier New"/>
      <w:lang w:val="en-AU" w:eastAsia="en-US"/>
    </w:rPr>
  </w:style>
  <w:style w:type="character" w:customStyle="1" w:styleId="a7">
    <w:name w:val="文档结构图 字符"/>
    <w:basedOn w:val="a1"/>
    <w:link w:val="a6"/>
    <w:rPr>
      <w:rFonts w:ascii="Tahoma" w:hAnsi="Tahoma" w:cs="Tahoma"/>
      <w:sz w:val="16"/>
      <w:szCs w:val="16"/>
      <w:lang w:val="en-US" w:eastAsia="en-US"/>
    </w:rPr>
  </w:style>
  <w:style w:type="character" w:customStyle="1" w:styleId="af4">
    <w:name w:val="标题 字符"/>
    <w:basedOn w:val="a1"/>
    <w:link w:val="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副标题 字符"/>
    <w:basedOn w:val="a1"/>
    <w:link w:val="a0"/>
    <w:rPr>
      <w:b/>
      <w:sz w:val="28"/>
      <w:szCs w:val="28"/>
      <w:lang w:val="tr-TR" w:eastAsia="en-US"/>
    </w:rPr>
  </w:style>
  <w:style w:type="character" w:customStyle="1" w:styleId="20">
    <w:name w:val="标题 2 字符"/>
    <w:basedOn w:val="a1"/>
    <w:link w:val="2"/>
    <w:rPr>
      <w:lang w:val="tr-TR" w:eastAsia="en-US"/>
    </w:rPr>
  </w:style>
  <w:style w:type="character" w:customStyle="1" w:styleId="30">
    <w:name w:val="标题 3 字符"/>
    <w:basedOn w:val="a1"/>
    <w:link w:val="3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basedOn w:val="a1"/>
    <w:link w:val="4"/>
    <w:rPr>
      <w:b/>
      <w:bCs/>
      <w:caps/>
      <w:sz w:val="22"/>
      <w:szCs w:val="22"/>
      <w:lang w:val="tr-TR" w:eastAsia="en-US"/>
    </w:rPr>
  </w:style>
  <w:style w:type="character" w:customStyle="1" w:styleId="af2">
    <w:name w:val="页眉 字符"/>
    <w:basedOn w:val="a1"/>
    <w:link w:val="af1"/>
    <w:uiPriority w:val="99"/>
    <w:rPr>
      <w:szCs w:val="24"/>
      <w:lang w:val="en-US" w:eastAsia="en-US"/>
    </w:rPr>
  </w:style>
  <w:style w:type="character" w:customStyle="1" w:styleId="af0">
    <w:name w:val="页脚 字符"/>
    <w:basedOn w:val="a1"/>
    <w:link w:val="af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170AB7" w:rsidRDefault="00A75318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170AB7" w:rsidRDefault="00A75318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170AB7" w:rsidRDefault="00A75318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47E7C"/>
    <w:rsid w:val="00065D69"/>
    <w:rsid w:val="000724C4"/>
    <w:rsid w:val="00170AB7"/>
    <w:rsid w:val="004A13E8"/>
    <w:rsid w:val="004B74D8"/>
    <w:rsid w:val="004F31EF"/>
    <w:rsid w:val="00975DEE"/>
    <w:rsid w:val="00A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Pr>
      <w:sz w:val="24"/>
      <w:szCs w:val="24"/>
      <w:lang w:val="en-CA" w:eastAsia="ja-JP"/>
    </w:rPr>
  </w:style>
  <w:style w:type="paragraph" w:customStyle="1" w:styleId="DC291A24A202B74DA32936882FBB1927">
    <w:name w:val="DC291A24A202B74DA32936882FBB1927"/>
    <w:rPr>
      <w:sz w:val="24"/>
      <w:szCs w:val="24"/>
      <w:lang w:val="en-CA" w:eastAsia="ja-JP"/>
    </w:rPr>
  </w:style>
  <w:style w:type="paragraph" w:customStyle="1" w:styleId="8A01538C36DBF141B2094AC42E4805A7">
    <w:name w:val="8A01538C36DBF141B2094AC42E4805A7"/>
    <w:rPr>
      <w:sz w:val="24"/>
      <w:szCs w:val="24"/>
      <w:lang w:val="en-C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68DCFCD-822A-413A-8CBF-E7DC05E6E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Faculty of Engineering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admin</cp:lastModifiedBy>
  <cp:revision>13</cp:revision>
  <cp:lastPrinted>2015-03-24T09:49:00Z</cp:lastPrinted>
  <dcterms:created xsi:type="dcterms:W3CDTF">2015-03-31T08:07:00Z</dcterms:created>
  <dcterms:modified xsi:type="dcterms:W3CDTF">2021-09-17T08:41:00Z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